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24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4375C" w:rsidRPr="00196354" w:rsidTr="000F456E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4375C" w:rsidRDefault="00C4375C" w:rsidP="000F456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9635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C4375C" w:rsidRPr="00196354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7972">
              <w:rPr>
                <w:rFonts w:ascii="Calibri Light" w:hAnsi="Calibri Light" w:cs="Calibri Light"/>
                <w:color w:val="000000"/>
              </w:rPr>
              <w:t>Φωτοαντίσταση</w:t>
            </w:r>
            <w:proofErr w:type="spellEnd"/>
            <w:r w:rsidRPr="00757972">
              <w:rPr>
                <w:rFonts w:ascii="Calibri Light" w:hAnsi="Calibri Light" w:cs="Calibri Light"/>
                <w:color w:val="00000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</w:rPr>
              <w:t>LDR</w:t>
            </w:r>
            <w:r w:rsidRPr="00757972">
              <w:rPr>
                <w:rFonts w:ascii="Calibri Light" w:hAnsi="Calibri Light" w:cs="Calibri Light"/>
                <w:color w:val="000000"/>
              </w:rPr>
              <w:t xml:space="preserve"> </w:t>
            </w:r>
          </w:p>
        </w:tc>
      </w:tr>
      <w:tr w:rsidR="00C4375C" w:rsidRPr="00820A4B" w:rsidTr="000F456E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C4375C" w:rsidRPr="00820A4B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C4375C" w:rsidRPr="00820A4B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4375C" w:rsidRPr="00820A4B" w:rsidTr="000F456E">
        <w:trPr>
          <w:trHeight w:val="428"/>
        </w:trPr>
        <w:tc>
          <w:tcPr>
            <w:tcW w:w="1124" w:type="dxa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C4375C" w:rsidRDefault="00C4375C" w:rsidP="000F456E">
            <w:pPr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57972">
              <w:rPr>
                <w:rFonts w:ascii="Calibri Light" w:hAnsi="Calibri Light" w:cs="Calibri Light"/>
                <w:color w:val="000000"/>
              </w:rPr>
              <w:t>Φωτοαντίσταση</w:t>
            </w:r>
            <w:proofErr w:type="spellEnd"/>
            <w:r w:rsidRPr="00757972">
              <w:rPr>
                <w:rFonts w:ascii="Calibri Light" w:hAnsi="Calibri Light" w:cs="Calibri Light"/>
                <w:color w:val="00000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</w:rPr>
              <w:t>LDR</w:t>
            </w:r>
            <w:r w:rsidRPr="00757972">
              <w:rPr>
                <w:rFonts w:ascii="Calibri Light" w:hAnsi="Calibri Light" w:cs="Calibri Light"/>
                <w:color w:val="000000"/>
              </w:rPr>
              <w:t xml:space="preserve"> για μέτρηση έντασης φωτός</w:t>
            </w:r>
          </w:p>
          <w:p w:rsidR="00C4375C" w:rsidRPr="00196354" w:rsidRDefault="00C4375C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375C" w:rsidRPr="00820A4B" w:rsidTr="000F456E">
        <w:trPr>
          <w:trHeight w:val="330"/>
        </w:trPr>
        <w:tc>
          <w:tcPr>
            <w:tcW w:w="1124" w:type="dxa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375C" w:rsidRPr="00820A4B" w:rsidRDefault="00C4375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4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2025-10-31T09:50:00Z</dcterms:created>
  <dcterms:modified xsi:type="dcterms:W3CDTF">2025-10-31T09:50:00Z</dcterms:modified>
</cp:coreProperties>
</file>